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46" w:rsidRDefault="002B1946" w:rsidP="00DC0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ΣΤΟΙΧΕΙΑ ΜΗΧΑΝΩΝ ΙΙ</w:t>
      </w:r>
      <w:r w:rsidR="00153B73">
        <w:rPr>
          <w:b/>
          <w:sz w:val="28"/>
          <w:szCs w:val="28"/>
        </w:rPr>
        <w:t xml:space="preserve"> ΕΡΓ.</w:t>
      </w:r>
    </w:p>
    <w:p w:rsidR="00DC0645" w:rsidRDefault="00DC0645" w:rsidP="00DC0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DC0645"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Εξαμ</w:t>
      </w:r>
      <w:proofErr w:type="spellEnd"/>
      <w:r>
        <w:rPr>
          <w:b/>
          <w:sz w:val="28"/>
          <w:szCs w:val="28"/>
        </w:rPr>
        <w:t xml:space="preserve"> .Εργασία</w:t>
      </w:r>
    </w:p>
    <w:p w:rsidR="00DC0645" w:rsidRPr="003C71F1" w:rsidRDefault="00DC0645" w:rsidP="002B1946">
      <w:pPr>
        <w:rPr>
          <w:b/>
          <w:sz w:val="28"/>
          <w:szCs w:val="28"/>
        </w:rPr>
      </w:pPr>
    </w:p>
    <w:p w:rsidR="00DC0645" w:rsidRPr="003C71F1" w:rsidRDefault="00DC0645" w:rsidP="00DC0645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1α) </w:t>
      </w:r>
      <w:r w:rsidRPr="003C71F1">
        <w:rPr>
          <w:b/>
          <w:sz w:val="28"/>
          <w:szCs w:val="28"/>
        </w:rPr>
        <w:t xml:space="preserve">Να </w:t>
      </w:r>
      <w:r>
        <w:rPr>
          <w:b/>
          <w:i/>
          <w:sz w:val="28"/>
          <w:szCs w:val="28"/>
        </w:rPr>
        <w:t xml:space="preserve">κατασκευαστεί  </w:t>
      </w:r>
      <w:proofErr w:type="spellStart"/>
      <w:r>
        <w:rPr>
          <w:b/>
          <w:i/>
          <w:sz w:val="28"/>
          <w:szCs w:val="28"/>
        </w:rPr>
        <w:t>μονοβά</w:t>
      </w:r>
      <w:r w:rsidRPr="003C71F1">
        <w:rPr>
          <w:b/>
          <w:i/>
          <w:sz w:val="28"/>
          <w:szCs w:val="28"/>
        </w:rPr>
        <w:t>θμιος</w:t>
      </w:r>
      <w:proofErr w:type="spellEnd"/>
      <w:r w:rsidRPr="003C71F1">
        <w:rPr>
          <w:b/>
          <w:i/>
          <w:sz w:val="28"/>
          <w:szCs w:val="28"/>
        </w:rPr>
        <w:t xml:space="preserve">   </w:t>
      </w:r>
      <w:proofErr w:type="spellStart"/>
      <w:r w:rsidRPr="003C71F1">
        <w:rPr>
          <w:b/>
          <w:i/>
          <w:sz w:val="28"/>
          <w:szCs w:val="28"/>
        </w:rPr>
        <w:t>μειωτήρας</w:t>
      </w:r>
      <w:proofErr w:type="spellEnd"/>
      <w:r w:rsidRPr="003C71F1">
        <w:rPr>
          <w:b/>
          <w:i/>
          <w:sz w:val="28"/>
          <w:szCs w:val="28"/>
        </w:rPr>
        <w:t xml:space="preserve"> στροφών  με μετωπικούς  τροχούς  που έχουν κανονική  και τυποποιημένη οδόντωση. </w:t>
      </w:r>
      <w:r>
        <w:rPr>
          <w:b/>
          <w:i/>
          <w:sz w:val="28"/>
          <w:szCs w:val="28"/>
        </w:rPr>
        <w:t xml:space="preserve"> </w:t>
      </w:r>
      <w:r w:rsidRPr="003C71F1">
        <w:rPr>
          <w:b/>
          <w:i/>
          <w:sz w:val="28"/>
          <w:szCs w:val="28"/>
        </w:rPr>
        <w:t xml:space="preserve">Η  σχέση μετάδοσης  </w:t>
      </w:r>
      <w:proofErr w:type="spellStart"/>
      <w:r w:rsidRPr="003C71F1">
        <w:rPr>
          <w:b/>
          <w:i/>
          <w:sz w:val="28"/>
          <w:szCs w:val="28"/>
          <w:lang w:val="en-US"/>
        </w:rPr>
        <w:t>i</w:t>
      </w:r>
      <w:proofErr w:type="spellEnd"/>
      <w:r w:rsidRPr="00D85D9E">
        <w:rPr>
          <w:b/>
          <w:i/>
          <w:sz w:val="18"/>
          <w:szCs w:val="18"/>
        </w:rPr>
        <w:t>12</w:t>
      </w:r>
      <w:r w:rsidRPr="003C71F1">
        <w:rPr>
          <w:b/>
          <w:i/>
          <w:sz w:val="28"/>
          <w:szCs w:val="28"/>
        </w:rPr>
        <w:t xml:space="preserve">  της βαθμίδας να εκλεγεί  από το διάστημα   3,1- 5,9</w:t>
      </w:r>
      <w:r>
        <w:rPr>
          <w:b/>
          <w:i/>
          <w:sz w:val="28"/>
          <w:szCs w:val="28"/>
        </w:rPr>
        <w:t>.</w:t>
      </w:r>
      <w:r w:rsidRPr="003C71F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Ο</w:t>
      </w:r>
      <w:r w:rsidRPr="003C71F1">
        <w:rPr>
          <w:b/>
          <w:i/>
          <w:sz w:val="28"/>
          <w:szCs w:val="28"/>
        </w:rPr>
        <w:t xml:space="preserve">ι στροφές  εξόδου είναι  </w:t>
      </w:r>
      <w:r w:rsidRPr="003C71F1">
        <w:rPr>
          <w:b/>
          <w:i/>
          <w:sz w:val="28"/>
          <w:szCs w:val="28"/>
          <w:lang w:val="en-US"/>
        </w:rPr>
        <w:t>n</w:t>
      </w:r>
      <w:r w:rsidRPr="003C71F1">
        <w:rPr>
          <w:b/>
          <w:i/>
          <w:sz w:val="28"/>
          <w:szCs w:val="28"/>
        </w:rPr>
        <w:t xml:space="preserve"> εξ=180 </w:t>
      </w:r>
      <w:r w:rsidRPr="003C71F1">
        <w:rPr>
          <w:b/>
          <w:i/>
          <w:sz w:val="28"/>
          <w:szCs w:val="28"/>
          <w:lang w:val="en-US"/>
        </w:rPr>
        <w:t>rpm</w:t>
      </w:r>
      <w:r w:rsidRPr="003C71F1">
        <w:rPr>
          <w:b/>
          <w:i/>
          <w:sz w:val="28"/>
          <w:szCs w:val="28"/>
        </w:rPr>
        <w:t xml:space="preserve">.                                                                                                                                   Η </w:t>
      </w:r>
      <w:proofErr w:type="spellStart"/>
      <w:r w:rsidRPr="003C71F1">
        <w:rPr>
          <w:b/>
          <w:i/>
          <w:sz w:val="28"/>
          <w:szCs w:val="28"/>
        </w:rPr>
        <w:t>στ</w:t>
      </w:r>
      <w:r>
        <w:rPr>
          <w:b/>
          <w:i/>
          <w:sz w:val="28"/>
          <w:szCs w:val="28"/>
        </w:rPr>
        <w:t>ρεπτική</w:t>
      </w:r>
      <w:proofErr w:type="spellEnd"/>
      <w:r>
        <w:rPr>
          <w:b/>
          <w:i/>
          <w:sz w:val="28"/>
          <w:szCs w:val="28"/>
        </w:rPr>
        <w:t xml:space="preserve"> </w:t>
      </w:r>
      <w:r w:rsidRPr="003C71F1">
        <w:rPr>
          <w:b/>
          <w:i/>
          <w:sz w:val="28"/>
          <w:szCs w:val="28"/>
        </w:rPr>
        <w:t xml:space="preserve"> ροπή στην έξοδο</w:t>
      </w:r>
      <w:r>
        <w:rPr>
          <w:b/>
          <w:i/>
          <w:sz w:val="28"/>
          <w:szCs w:val="28"/>
        </w:rPr>
        <w:t xml:space="preserve"> του </w:t>
      </w:r>
      <w:proofErr w:type="spellStart"/>
      <w:r>
        <w:rPr>
          <w:b/>
          <w:i/>
          <w:sz w:val="28"/>
          <w:szCs w:val="28"/>
        </w:rPr>
        <w:t>μειωτή</w:t>
      </w:r>
      <w:r w:rsidRPr="003C71F1">
        <w:rPr>
          <w:b/>
          <w:i/>
          <w:sz w:val="28"/>
          <w:szCs w:val="28"/>
        </w:rPr>
        <w:t>ρα</w:t>
      </w:r>
      <w:proofErr w:type="spellEnd"/>
      <w:r w:rsidRPr="003C71F1">
        <w:rPr>
          <w:b/>
          <w:i/>
          <w:sz w:val="28"/>
          <w:szCs w:val="28"/>
        </w:rPr>
        <w:t xml:space="preserve">  μπορεί να εκλεγεί  από το διάστημα  500 </w:t>
      </w:r>
      <w:r w:rsidRPr="003C71F1">
        <w:rPr>
          <w:b/>
          <w:i/>
          <w:sz w:val="28"/>
          <w:szCs w:val="28"/>
          <w:lang w:val="en-US"/>
        </w:rPr>
        <w:t>Nm</w:t>
      </w:r>
      <w:r w:rsidRPr="003C71F1">
        <w:rPr>
          <w:b/>
          <w:i/>
          <w:sz w:val="28"/>
          <w:szCs w:val="28"/>
        </w:rPr>
        <w:t>&gt;</w:t>
      </w:r>
      <w:r w:rsidRPr="003C71F1">
        <w:rPr>
          <w:b/>
          <w:i/>
          <w:sz w:val="28"/>
          <w:szCs w:val="28"/>
          <w:lang w:val="en-US"/>
        </w:rPr>
        <w:t>T</w:t>
      </w:r>
      <w:r w:rsidRPr="003C71F1">
        <w:rPr>
          <w:b/>
          <w:i/>
          <w:sz w:val="28"/>
          <w:szCs w:val="28"/>
        </w:rPr>
        <w:t xml:space="preserve">εξ&lt; 1000 </w:t>
      </w:r>
      <w:r w:rsidRPr="003C71F1">
        <w:rPr>
          <w:b/>
          <w:i/>
          <w:sz w:val="28"/>
          <w:szCs w:val="28"/>
          <w:lang w:val="en-US"/>
        </w:rPr>
        <w:t>Nm</w:t>
      </w:r>
      <w:r>
        <w:rPr>
          <w:b/>
          <w:i/>
          <w:sz w:val="28"/>
          <w:szCs w:val="28"/>
        </w:rPr>
        <w:t xml:space="preserve">. </w:t>
      </w:r>
      <w:r w:rsidRPr="003C71F1">
        <w:rPr>
          <w:b/>
          <w:i/>
          <w:sz w:val="28"/>
          <w:szCs w:val="28"/>
        </w:rPr>
        <w:t xml:space="preserve"> ( </w:t>
      </w:r>
      <w:r w:rsidRPr="003C71F1">
        <w:rPr>
          <w:b/>
          <w:i/>
          <w:sz w:val="28"/>
          <w:szCs w:val="28"/>
          <w:lang w:val="en-US"/>
        </w:rPr>
        <w:t>Na</w:t>
      </w:r>
      <w:r w:rsidRPr="003C71F1">
        <w:rPr>
          <w:b/>
          <w:i/>
          <w:sz w:val="28"/>
          <w:szCs w:val="28"/>
        </w:rPr>
        <w:t xml:space="preserve"> μην ληφθούν  υπόψιν  οι απώλειες  ισχύος.</w:t>
      </w:r>
      <w:r>
        <w:rPr>
          <w:b/>
          <w:i/>
          <w:sz w:val="28"/>
          <w:szCs w:val="28"/>
        </w:rPr>
        <w:t>)</w:t>
      </w:r>
    </w:p>
    <w:p w:rsidR="00DC0645" w:rsidRDefault="00DC0645" w:rsidP="00DC0645">
      <w:pPr>
        <w:rPr>
          <w:b/>
          <w:i/>
          <w:sz w:val="28"/>
          <w:szCs w:val="28"/>
        </w:rPr>
      </w:pPr>
      <w:r w:rsidRPr="003C71F1">
        <w:rPr>
          <w:b/>
          <w:i/>
          <w:sz w:val="28"/>
          <w:szCs w:val="28"/>
        </w:rPr>
        <w:t xml:space="preserve">Ζητείται ο υπολογισμός των τροχών </w:t>
      </w:r>
      <w:r>
        <w:rPr>
          <w:b/>
          <w:i/>
          <w:sz w:val="28"/>
          <w:szCs w:val="28"/>
        </w:rPr>
        <w:t xml:space="preserve">του </w:t>
      </w:r>
      <w:proofErr w:type="spellStart"/>
      <w:r>
        <w:rPr>
          <w:b/>
          <w:i/>
          <w:sz w:val="28"/>
          <w:szCs w:val="28"/>
        </w:rPr>
        <w:t>Μειωτή</w:t>
      </w:r>
      <w:r w:rsidRPr="003C71F1">
        <w:rPr>
          <w:b/>
          <w:i/>
          <w:sz w:val="28"/>
          <w:szCs w:val="28"/>
        </w:rPr>
        <w:t>ρα</w:t>
      </w:r>
      <w:proofErr w:type="spellEnd"/>
      <w:r w:rsidRPr="003C71F1">
        <w:rPr>
          <w:b/>
          <w:i/>
          <w:sz w:val="28"/>
          <w:szCs w:val="28"/>
        </w:rPr>
        <w:t xml:space="preserve">  (Υπολογισμός</w:t>
      </w:r>
      <w:r>
        <w:rPr>
          <w:b/>
          <w:i/>
          <w:sz w:val="28"/>
          <w:szCs w:val="28"/>
        </w:rPr>
        <w:t xml:space="preserve"> του </w:t>
      </w:r>
      <w:proofErr w:type="spellStart"/>
      <w:r>
        <w:rPr>
          <w:b/>
          <w:i/>
          <w:sz w:val="28"/>
          <w:szCs w:val="28"/>
        </w:rPr>
        <w:t>Μειωτή</w:t>
      </w:r>
      <w:r w:rsidRPr="003C71F1">
        <w:rPr>
          <w:b/>
          <w:i/>
          <w:sz w:val="28"/>
          <w:szCs w:val="28"/>
        </w:rPr>
        <w:t>ρα</w:t>
      </w:r>
      <w:proofErr w:type="spellEnd"/>
      <w:r w:rsidRPr="003C71F1">
        <w:rPr>
          <w:b/>
          <w:i/>
          <w:sz w:val="28"/>
          <w:szCs w:val="28"/>
        </w:rPr>
        <w:t>) .</w:t>
      </w:r>
    </w:p>
    <w:p w:rsidR="001C6E1F" w:rsidRDefault="001C6E1F">
      <w:bookmarkStart w:id="0" w:name="_GoBack"/>
      <w:bookmarkEnd w:id="0"/>
    </w:p>
    <w:sectPr w:rsidR="001C6E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5"/>
    <w:rsid w:val="00153B73"/>
    <w:rsid w:val="001C6E1F"/>
    <w:rsid w:val="002B1946"/>
    <w:rsid w:val="00D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292F"/>
  <w15:chartTrackingRefBased/>
  <w15:docId w15:val="{451C0365-EEDC-4F75-BAA1-7C21371B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2022-03-21T08:34:00Z</dcterms:created>
  <dcterms:modified xsi:type="dcterms:W3CDTF">2023-01-11T12:09:00Z</dcterms:modified>
</cp:coreProperties>
</file>